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3DE1" w14:textId="77777777" w:rsidR="008C32AB" w:rsidRDefault="008C32AB" w:rsidP="00C26FFF">
      <w:pPr>
        <w:spacing w:line="260" w:lineRule="atLeast"/>
      </w:pPr>
    </w:p>
    <w:p w14:paraId="70E63DE2" w14:textId="61442A7C" w:rsidR="009F69F9" w:rsidRPr="009F69F9" w:rsidRDefault="009F69F9" w:rsidP="00C26FFF">
      <w:pPr>
        <w:spacing w:line="260" w:lineRule="atLeast"/>
        <w:rPr>
          <w:i/>
          <w:color w:val="FF0000"/>
        </w:rPr>
      </w:pPr>
      <w:r w:rsidRPr="009F69F9">
        <w:rPr>
          <w:i/>
          <w:color w:val="FF0000"/>
        </w:rPr>
        <w:t>Bitte bei Erstellung der Langantragsunterlagen für jedes Projekt einzeln erklären. Dazu bitte auf Briefpaper der F</w:t>
      </w:r>
      <w:r w:rsidR="00F0078A">
        <w:rPr>
          <w:i/>
          <w:color w:val="FF0000"/>
        </w:rPr>
        <w:t>orschungseinrichtung</w:t>
      </w:r>
      <w:r w:rsidRPr="009F69F9">
        <w:rPr>
          <w:i/>
          <w:color w:val="FF0000"/>
        </w:rPr>
        <w:t>. ausdrucken</w:t>
      </w:r>
      <w:r>
        <w:rPr>
          <w:i/>
          <w:color w:val="FF0000"/>
        </w:rPr>
        <w:t>, die Bezeichnung des Projektes in die Betreffzeile aufnehmen</w:t>
      </w:r>
      <w:r w:rsidRPr="009F69F9">
        <w:rPr>
          <w:i/>
          <w:color w:val="FF0000"/>
        </w:rPr>
        <w:t xml:space="preserve"> und unterzeichnen. Danke!</w:t>
      </w:r>
    </w:p>
    <w:p w14:paraId="70E63DE3" w14:textId="77777777" w:rsidR="009F69F9" w:rsidRDefault="009F69F9" w:rsidP="00C26FFF">
      <w:pPr>
        <w:spacing w:line="260" w:lineRule="atLeast"/>
      </w:pPr>
    </w:p>
    <w:p w14:paraId="70E63DE4" w14:textId="77777777" w:rsidR="009F69F9" w:rsidRDefault="009F69F9" w:rsidP="00C26FFF">
      <w:pPr>
        <w:spacing w:line="260" w:lineRule="atLeast"/>
      </w:pPr>
    </w:p>
    <w:p w14:paraId="70E63DE5" w14:textId="77777777" w:rsidR="009F69F9" w:rsidRDefault="009F69F9" w:rsidP="00C26FFF">
      <w:pPr>
        <w:spacing w:line="260" w:lineRule="atLeast"/>
      </w:pPr>
    </w:p>
    <w:p w14:paraId="70E63DE6" w14:textId="77777777" w:rsidR="009F69F9" w:rsidRDefault="009F69F9" w:rsidP="00C26FFF">
      <w:pPr>
        <w:spacing w:line="260" w:lineRule="atLeast"/>
      </w:pPr>
    </w:p>
    <w:p w14:paraId="70E63DE7" w14:textId="77777777" w:rsidR="009F69F9" w:rsidRDefault="009F69F9" w:rsidP="00C26FFF">
      <w:pPr>
        <w:spacing w:line="260" w:lineRule="atLeast"/>
      </w:pPr>
    </w:p>
    <w:p w14:paraId="70E63DE8" w14:textId="77777777" w:rsidR="009F69F9" w:rsidRDefault="009F69F9" w:rsidP="00C26FFF">
      <w:pPr>
        <w:spacing w:line="260" w:lineRule="atLeast"/>
      </w:pPr>
    </w:p>
    <w:p w14:paraId="70E63DE9" w14:textId="77777777" w:rsidR="00F87319" w:rsidRDefault="00F87319" w:rsidP="00C26FFF">
      <w:pPr>
        <w:spacing w:line="260" w:lineRule="atLeast"/>
        <w:rPr>
          <w:b/>
          <w:i/>
        </w:rPr>
      </w:pPr>
    </w:p>
    <w:p w14:paraId="70E63DEA" w14:textId="77777777" w:rsidR="00F87319" w:rsidRDefault="00F87319" w:rsidP="00C26FFF">
      <w:pPr>
        <w:spacing w:line="260" w:lineRule="atLeast"/>
        <w:rPr>
          <w:b/>
          <w:i/>
        </w:rPr>
      </w:pPr>
    </w:p>
    <w:p w14:paraId="70E63DEB" w14:textId="77777777" w:rsidR="00F87319" w:rsidRDefault="00F87319" w:rsidP="00C26FFF">
      <w:pPr>
        <w:spacing w:line="260" w:lineRule="atLeast"/>
        <w:rPr>
          <w:b/>
          <w:i/>
        </w:rPr>
      </w:pPr>
    </w:p>
    <w:p w14:paraId="70E63DEC" w14:textId="77777777" w:rsidR="009F69F9" w:rsidRPr="009F69F9" w:rsidRDefault="009F69F9" w:rsidP="00C26FFF">
      <w:pPr>
        <w:spacing w:line="260" w:lineRule="atLeast"/>
        <w:rPr>
          <w:b/>
          <w:i/>
        </w:rPr>
      </w:pPr>
      <w:r w:rsidRPr="009F69F9">
        <w:rPr>
          <w:b/>
          <w:i/>
        </w:rPr>
        <w:t>BVL-Kurzantrags-Nr.  / “Bezeichnung</w:t>
      </w:r>
      <w:r w:rsidR="00F87319">
        <w:rPr>
          <w:b/>
          <w:i/>
        </w:rPr>
        <w:t>: Kurztitel</w:t>
      </w:r>
      <w:r w:rsidRPr="009F69F9">
        <w:rPr>
          <w:b/>
          <w:i/>
        </w:rPr>
        <w:t>“</w:t>
      </w:r>
    </w:p>
    <w:p w14:paraId="70E63DED" w14:textId="77777777" w:rsidR="009F69F9" w:rsidRDefault="009F69F9" w:rsidP="00C26FFF">
      <w:pPr>
        <w:spacing w:line="260" w:lineRule="atLeast"/>
      </w:pPr>
    </w:p>
    <w:p w14:paraId="70E63DEE" w14:textId="58C2453A" w:rsidR="009F69F9" w:rsidRDefault="009F69F9" w:rsidP="009F69F9">
      <w:pPr>
        <w:spacing w:line="260" w:lineRule="atLeast"/>
      </w:pPr>
      <w:r>
        <w:t xml:space="preserve">Als </w:t>
      </w:r>
      <w:r w:rsidR="0016740C">
        <w:t>Forschungseinrichtung (FE)</w:t>
      </w:r>
      <w:r>
        <w:t xml:space="preserve"> bewerben wir uns um die Förderung unserer Forschungsvorhaben. Die Bundesvereinigung Logistik (BVL) e.V. als Forschungsvereinigung unterstützt uns bei der Beantragung von Fördermitteln aus dem Programm zur Förderung der Industriellen Gemeinschaftsforschung und –Entwicklung (IGF). </w:t>
      </w:r>
    </w:p>
    <w:p w14:paraId="70E63DEF" w14:textId="77777777" w:rsidR="009F69F9" w:rsidRDefault="009F69F9" w:rsidP="009F69F9">
      <w:pPr>
        <w:spacing w:line="260" w:lineRule="atLeast"/>
      </w:pPr>
    </w:p>
    <w:p w14:paraId="70E63DF0" w14:textId="40F75D47" w:rsidR="009F69F9" w:rsidRDefault="009F69F9" w:rsidP="009F69F9">
      <w:pPr>
        <w:spacing w:line="260" w:lineRule="atLeast"/>
      </w:pPr>
      <w:r>
        <w:t xml:space="preserve">Uns ist bekannt, dass das Bundesministerium für Wirtschaft und Technologie (BMWi) die Vergabe von Fördermitteln von der Sicherstellung abhängig macht, dass eine </w:t>
      </w:r>
      <w:r w:rsidR="0016740C">
        <w:t>Forschungseinrichtung (FE)</w:t>
      </w:r>
      <w:r>
        <w:t xml:space="preserve"> aus den öffentlichen Fördermitteln nicht eventuelle Mitgliedsbeiträge an eine Forschungsvereinigung bezahlt.</w:t>
      </w:r>
    </w:p>
    <w:p w14:paraId="70E63DF1" w14:textId="77777777" w:rsidR="009F69F9" w:rsidRDefault="009F69F9" w:rsidP="009F69F9">
      <w:pPr>
        <w:spacing w:line="260" w:lineRule="atLeast"/>
      </w:pPr>
    </w:p>
    <w:p w14:paraId="70E63DF2" w14:textId="77777777" w:rsidR="009F69F9" w:rsidRDefault="009F69F9" w:rsidP="009F69F9">
      <w:pPr>
        <w:spacing w:line="260" w:lineRule="atLeast"/>
      </w:pPr>
      <w:r>
        <w:t xml:space="preserve">Wir versichern deshalb hiermit gegenüber der Bundesvereinigung Logistik (BVL) e.V. zur Vorlage gegenüber den zuständigen Stellen, dass wir unsere Mitgliedsbeiträge an die BVL e.V. weder gegenwärtig noch in der Zukunft aus öffentlichen Fördermitteln bestreiten. </w:t>
      </w:r>
    </w:p>
    <w:p w14:paraId="70E63DF3" w14:textId="77777777" w:rsidR="009F69F9" w:rsidRDefault="009F69F9" w:rsidP="009F69F9">
      <w:pPr>
        <w:spacing w:line="260" w:lineRule="atLeast"/>
      </w:pPr>
    </w:p>
    <w:p w14:paraId="70E63DF4" w14:textId="77777777" w:rsidR="009F69F9" w:rsidRDefault="009F69F9" w:rsidP="009F69F9">
      <w:pPr>
        <w:spacing w:line="260" w:lineRule="atLeast"/>
      </w:pPr>
    </w:p>
    <w:p w14:paraId="70E63DF5" w14:textId="72A6D755" w:rsidR="009F69F9" w:rsidRPr="008C32AB" w:rsidRDefault="009F69F9" w:rsidP="009F69F9">
      <w:pPr>
        <w:spacing w:line="260" w:lineRule="atLeast"/>
      </w:pPr>
      <w:r>
        <w:t xml:space="preserve">Ort, Datum, Unterschrift </w:t>
      </w:r>
      <w:r w:rsidR="0016740C">
        <w:t>Forschungseinrichtung (FE)</w:t>
      </w:r>
    </w:p>
    <w:sectPr w:rsidR="009F69F9" w:rsidRPr="008C32AB" w:rsidSect="00C945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6CA2"/>
    <w:multiLevelType w:val="hybridMultilevel"/>
    <w:tmpl w:val="8BF0FB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6F614A"/>
    <w:multiLevelType w:val="multilevel"/>
    <w:tmpl w:val="0407001F"/>
    <w:numStyleLink w:val="111111"/>
  </w:abstractNum>
  <w:abstractNum w:abstractNumId="2" w15:restartNumberingAfterBreak="0">
    <w:nsid w:val="0D1B7FB3"/>
    <w:multiLevelType w:val="hybridMultilevel"/>
    <w:tmpl w:val="93E2CF92"/>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026B9A"/>
    <w:multiLevelType w:val="multilevel"/>
    <w:tmpl w:val="0407001F"/>
    <w:styleLink w:val="111111"/>
    <w:lvl w:ilvl="0">
      <w:start w:val="1"/>
      <w:numFmt w:val="decimal"/>
      <w:lvlText w:val="%1."/>
      <w:lvlJc w:val="left"/>
      <w:pPr>
        <w:ind w:left="360" w:hanging="360"/>
      </w:pPr>
      <w:rPr>
        <w:rFonts w:ascii="Verdana" w:hAnsi="Verdana"/>
        <w:b/>
        <w:color w:val="000000" w:themeColor="text1"/>
        <w:sz w:val="20"/>
      </w:rPr>
    </w:lvl>
    <w:lvl w:ilvl="1">
      <w:start w:val="1"/>
      <w:numFmt w:val="decimal"/>
      <w:lvlText w:val="%1.%2."/>
      <w:lvlJc w:val="left"/>
      <w:pPr>
        <w:ind w:left="792" w:hanging="432"/>
      </w:pPr>
      <w:rPr>
        <w:rFonts w:ascii="Verdana" w:hAnsi="Verdana"/>
        <w:color w:val="000000" w:themeColor="text1"/>
        <w:sz w:val="20"/>
      </w:rPr>
    </w:lvl>
    <w:lvl w:ilvl="2">
      <w:start w:val="1"/>
      <w:numFmt w:val="decimal"/>
      <w:lvlText w:val="%1.%2.%3."/>
      <w:lvlJc w:val="left"/>
      <w:pPr>
        <w:ind w:left="1224" w:hanging="504"/>
      </w:pPr>
      <w:rPr>
        <w:rFonts w:ascii="Verdana" w:hAnsi="Verdana"/>
        <w:sz w:val="20"/>
      </w:rPr>
    </w:lvl>
    <w:lvl w:ilvl="3">
      <w:start w:val="1"/>
      <w:numFmt w:val="decimal"/>
      <w:lvlText w:val="%1.%2.%3.%4."/>
      <w:lvlJc w:val="left"/>
      <w:pPr>
        <w:ind w:left="1728" w:hanging="648"/>
      </w:pPr>
      <w:rPr>
        <w:rFonts w:ascii="Verdana" w:hAnsi="Verdana"/>
        <w:sz w:val="20"/>
      </w:rPr>
    </w:lvl>
    <w:lvl w:ilvl="4">
      <w:start w:val="1"/>
      <w:numFmt w:val="decimal"/>
      <w:lvlText w:val="%1.%2.%3.%4.%5."/>
      <w:lvlJc w:val="left"/>
      <w:pPr>
        <w:ind w:left="2232" w:hanging="792"/>
      </w:pPr>
      <w:rPr>
        <w:rFonts w:ascii="Verdana" w:hAnsi="Verdana"/>
        <w:sz w:val="20"/>
      </w:rPr>
    </w:lvl>
    <w:lvl w:ilvl="5">
      <w:start w:val="1"/>
      <w:numFmt w:val="decimal"/>
      <w:lvlText w:val="%1.%2.%3.%4.%5.%6."/>
      <w:lvlJc w:val="left"/>
      <w:pPr>
        <w:ind w:left="2736" w:hanging="936"/>
      </w:pPr>
      <w:rPr>
        <w:rFonts w:ascii="Verdana" w:hAnsi="Verdana"/>
        <w:sz w:val="20"/>
      </w:rPr>
    </w:lvl>
    <w:lvl w:ilvl="6">
      <w:start w:val="1"/>
      <w:numFmt w:val="decimal"/>
      <w:lvlText w:val="%1.%2.%3.%4.%5.%6.%7."/>
      <w:lvlJc w:val="left"/>
      <w:pPr>
        <w:ind w:left="3240" w:hanging="1080"/>
      </w:pPr>
      <w:rPr>
        <w:rFonts w:ascii="Verdana" w:hAnsi="Verdana"/>
        <w:sz w:val="20"/>
      </w:rPr>
    </w:lvl>
    <w:lvl w:ilvl="7">
      <w:start w:val="1"/>
      <w:numFmt w:val="decimal"/>
      <w:lvlText w:val="%1.%2.%3.%4.%5.%6.%7.%8."/>
      <w:lvlJc w:val="left"/>
      <w:pPr>
        <w:ind w:left="3744" w:hanging="1224"/>
      </w:pPr>
      <w:rPr>
        <w:rFonts w:ascii="Verdana" w:hAnsi="Verdana"/>
        <w:sz w:val="20"/>
      </w:rPr>
    </w:lvl>
    <w:lvl w:ilvl="8">
      <w:start w:val="1"/>
      <w:numFmt w:val="decimal"/>
      <w:lvlText w:val="%1.%2.%3.%4.%5.%6.%7.%8.%9."/>
      <w:lvlJc w:val="left"/>
      <w:pPr>
        <w:ind w:left="4320" w:hanging="1440"/>
      </w:pPr>
      <w:rPr>
        <w:rFonts w:ascii="Verdana" w:hAnsi="Verdana"/>
        <w:sz w:val="20"/>
      </w:rPr>
    </w:lvl>
  </w:abstractNum>
  <w:abstractNum w:abstractNumId="4" w15:restartNumberingAfterBreak="0">
    <w:nsid w:val="188E2940"/>
    <w:multiLevelType w:val="hybridMultilevel"/>
    <w:tmpl w:val="D6A640C0"/>
    <w:lvl w:ilvl="0" w:tplc="0407000F">
      <w:start w:val="1"/>
      <w:numFmt w:val="decimal"/>
      <w:lvlText w:val="%1."/>
      <w:lvlJc w:val="left"/>
      <w:pPr>
        <w:ind w:left="1440" w:hanging="10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7D0BE6"/>
    <w:multiLevelType w:val="hybridMultilevel"/>
    <w:tmpl w:val="A96052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877F8F"/>
    <w:multiLevelType w:val="hybridMultilevel"/>
    <w:tmpl w:val="A79233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4E543F"/>
    <w:multiLevelType w:val="multilevel"/>
    <w:tmpl w:val="87BCE18E"/>
    <w:lvl w:ilvl="0">
      <w:start w:val="1"/>
      <w:numFmt w:val="decimal"/>
      <w:lvlText w:val="%1."/>
      <w:lvlJc w:val="left"/>
      <w:pPr>
        <w:ind w:left="360" w:hanging="360"/>
      </w:pPr>
      <w:rPr>
        <w:rFonts w:ascii="Verdana" w:hAnsi="Verdana" w:hint="default"/>
        <w:b/>
        <w:color w:val="000000" w:themeColor="text1"/>
        <w:sz w:val="20"/>
      </w:rPr>
    </w:lvl>
    <w:lvl w:ilvl="1">
      <w:start w:val="1"/>
      <w:numFmt w:val="decimal"/>
      <w:lvlText w:val="%1.%2."/>
      <w:lvlJc w:val="left"/>
      <w:pPr>
        <w:ind w:left="792" w:hanging="432"/>
      </w:pPr>
      <w:rPr>
        <w:rFonts w:ascii="Verdana" w:hAnsi="Verdana" w:hint="default"/>
        <w:color w:val="000000" w:themeColor="text1"/>
        <w:sz w:val="20"/>
      </w:rPr>
    </w:lvl>
    <w:lvl w:ilvl="2">
      <w:start w:val="1"/>
      <w:numFmt w:val="decimal"/>
      <w:lvlText w:val="%1.%2.%3."/>
      <w:lvlJc w:val="left"/>
      <w:pPr>
        <w:ind w:left="1224" w:hanging="504"/>
      </w:pPr>
      <w:rPr>
        <w:rFonts w:ascii="Verdana" w:hAnsi="Verdana" w:hint="default"/>
        <w:sz w:val="20"/>
      </w:rPr>
    </w:lvl>
    <w:lvl w:ilvl="3">
      <w:start w:val="1"/>
      <w:numFmt w:val="decimal"/>
      <w:lvlText w:val="%1.%2.%3.%4."/>
      <w:lvlJc w:val="left"/>
      <w:pPr>
        <w:ind w:left="1728" w:hanging="648"/>
      </w:pPr>
      <w:rPr>
        <w:rFonts w:ascii="Verdana" w:hAnsi="Verdana" w:hint="default"/>
        <w:sz w:val="20"/>
      </w:rPr>
    </w:lvl>
    <w:lvl w:ilvl="4">
      <w:start w:val="1"/>
      <w:numFmt w:val="decimal"/>
      <w:lvlText w:val="%1.%2.%3.%4.%5."/>
      <w:lvlJc w:val="left"/>
      <w:pPr>
        <w:ind w:left="2232" w:hanging="792"/>
      </w:pPr>
      <w:rPr>
        <w:rFonts w:ascii="Verdana" w:hAnsi="Verdana" w:hint="default"/>
        <w:sz w:val="20"/>
      </w:rPr>
    </w:lvl>
    <w:lvl w:ilvl="5">
      <w:start w:val="1"/>
      <w:numFmt w:val="decimal"/>
      <w:lvlText w:val="%1.%2.%3.%4.%5.%6."/>
      <w:lvlJc w:val="left"/>
      <w:pPr>
        <w:ind w:left="2736" w:hanging="936"/>
      </w:pPr>
      <w:rPr>
        <w:rFonts w:ascii="Verdana" w:hAnsi="Verdana" w:hint="default"/>
        <w:sz w:val="20"/>
      </w:rPr>
    </w:lvl>
    <w:lvl w:ilvl="6">
      <w:start w:val="1"/>
      <w:numFmt w:val="none"/>
      <w:lvlText w:val=""/>
      <w:lvlJc w:val="left"/>
      <w:pPr>
        <w:ind w:left="0" w:firstLine="0"/>
      </w:pPr>
      <w:rPr>
        <w:rFonts w:ascii="Verdana" w:hAnsi="Verdana" w:hint="default"/>
        <w:sz w:val="20"/>
      </w:rPr>
    </w:lvl>
    <w:lvl w:ilvl="7">
      <w:start w:val="1"/>
      <w:numFmt w:val="none"/>
      <w:lvlText w:val=""/>
      <w:lvlJc w:val="left"/>
      <w:pPr>
        <w:ind w:left="0" w:firstLine="0"/>
      </w:pPr>
      <w:rPr>
        <w:rFonts w:ascii="Verdana" w:hAnsi="Verdana" w:hint="default"/>
        <w:sz w:val="20"/>
      </w:rPr>
    </w:lvl>
    <w:lvl w:ilvl="8">
      <w:start w:val="1"/>
      <w:numFmt w:val="none"/>
      <w:lvlText w:val=""/>
      <w:lvlJc w:val="left"/>
      <w:pPr>
        <w:ind w:left="0" w:firstLine="0"/>
      </w:pPr>
      <w:rPr>
        <w:rFonts w:ascii="Verdana" w:hAnsi="Verdana" w:hint="default"/>
        <w:sz w:val="20"/>
      </w:rPr>
    </w:lvl>
  </w:abstractNum>
  <w:abstractNum w:abstractNumId="8" w15:restartNumberingAfterBreak="0">
    <w:nsid w:val="26CF11C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634216"/>
    <w:multiLevelType w:val="hybridMultilevel"/>
    <w:tmpl w:val="2DA8D08C"/>
    <w:lvl w:ilvl="0" w:tplc="EE5E1912">
      <w:start w:val="1"/>
      <w:numFmt w:val="decimal"/>
      <w:suff w:val="space"/>
      <w:lvlText w:val="%1."/>
      <w:lvlJc w:val="left"/>
      <w:pPr>
        <w:ind w:left="357" w:hanging="357"/>
      </w:pPr>
      <w:rPr>
        <w:rFonts w:hint="default"/>
      </w:rPr>
    </w:lvl>
    <w:lvl w:ilvl="1" w:tplc="77380E84">
      <w:start w:val="1"/>
      <w:numFmt w:val="lowerLetter"/>
      <w:suff w:val="space"/>
      <w:lvlText w:val="%2."/>
      <w:lvlJc w:val="left"/>
      <w:pPr>
        <w:ind w:left="1440" w:hanging="1083"/>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BE4654"/>
    <w:multiLevelType w:val="multilevel"/>
    <w:tmpl w:val="F76ED2EE"/>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1" w15:restartNumberingAfterBreak="0">
    <w:nsid w:val="36824531"/>
    <w:multiLevelType w:val="multilevel"/>
    <w:tmpl w:val="0407001F"/>
    <w:numStyleLink w:val="111111"/>
  </w:abstractNum>
  <w:abstractNum w:abstractNumId="12" w15:restartNumberingAfterBreak="0">
    <w:nsid w:val="38820051"/>
    <w:multiLevelType w:val="hybridMultilevel"/>
    <w:tmpl w:val="C1C06806"/>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4E4CE0"/>
    <w:multiLevelType w:val="hybridMultilevel"/>
    <w:tmpl w:val="D90AF1F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FD87CE1"/>
    <w:multiLevelType w:val="hybridMultilevel"/>
    <w:tmpl w:val="9AD0A85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4840CE"/>
    <w:multiLevelType w:val="multilevel"/>
    <w:tmpl w:val="91FACED8"/>
    <w:lvl w:ilvl="0">
      <w:start w:val="1"/>
      <w:numFmt w:val="decimal"/>
      <w:pStyle w:val="Liste"/>
      <w:lvlText w:val="%1."/>
      <w:lvlJc w:val="left"/>
      <w:pPr>
        <w:ind w:left="360" w:hanging="360"/>
      </w:pPr>
      <w:rPr>
        <w:rFonts w:ascii="Verdana" w:hAnsi="Verdana" w:hint="default"/>
        <w:b/>
        <w:color w:val="000000" w:themeColor="text1"/>
        <w:sz w:val="20"/>
      </w:rPr>
    </w:lvl>
    <w:lvl w:ilvl="1">
      <w:start w:val="1"/>
      <w:numFmt w:val="decimal"/>
      <w:lvlText w:val="%1.%2."/>
      <w:lvlJc w:val="left"/>
      <w:pPr>
        <w:ind w:left="792" w:hanging="432"/>
      </w:pPr>
      <w:rPr>
        <w:rFonts w:ascii="Verdana" w:hAnsi="Verdana" w:hint="default"/>
        <w:color w:val="000000" w:themeColor="text1"/>
        <w:sz w:val="20"/>
      </w:rPr>
    </w:lvl>
    <w:lvl w:ilvl="2">
      <w:start w:val="1"/>
      <w:numFmt w:val="decimal"/>
      <w:lvlText w:val="%1.%2.%3."/>
      <w:lvlJc w:val="left"/>
      <w:pPr>
        <w:ind w:left="1224" w:hanging="504"/>
      </w:pPr>
      <w:rPr>
        <w:rFonts w:ascii="Verdana" w:hAnsi="Verdana" w:hint="default"/>
        <w:sz w:val="20"/>
      </w:rPr>
    </w:lvl>
    <w:lvl w:ilvl="3">
      <w:start w:val="1"/>
      <w:numFmt w:val="decimal"/>
      <w:lvlText w:val="%1.%2.%3.%4."/>
      <w:lvlJc w:val="left"/>
      <w:pPr>
        <w:ind w:left="1728" w:hanging="648"/>
      </w:pPr>
      <w:rPr>
        <w:rFonts w:ascii="Verdana" w:hAnsi="Verdana" w:hint="default"/>
        <w:sz w:val="20"/>
      </w:rPr>
    </w:lvl>
    <w:lvl w:ilvl="4">
      <w:start w:val="1"/>
      <w:numFmt w:val="decimal"/>
      <w:lvlText w:val="%1.%2.%3.%4.%5."/>
      <w:lvlJc w:val="left"/>
      <w:pPr>
        <w:ind w:left="2232" w:hanging="792"/>
      </w:pPr>
      <w:rPr>
        <w:rFonts w:ascii="Verdana" w:hAnsi="Verdana" w:hint="default"/>
        <w:sz w:val="20"/>
      </w:rPr>
    </w:lvl>
    <w:lvl w:ilvl="5">
      <w:start w:val="1"/>
      <w:numFmt w:val="decimal"/>
      <w:lvlText w:val="%1.%2.%3.%4.%5.%6."/>
      <w:lvlJc w:val="left"/>
      <w:pPr>
        <w:ind w:left="2736" w:hanging="936"/>
      </w:pPr>
      <w:rPr>
        <w:rFonts w:ascii="Verdana" w:hAnsi="Verdana" w:hint="default"/>
        <w:sz w:val="20"/>
      </w:rPr>
    </w:lvl>
    <w:lvl w:ilvl="6">
      <w:start w:val="1"/>
      <w:numFmt w:val="decimal"/>
      <w:lvlText w:val="%1.%2.%3.%4.%5.%6.%7."/>
      <w:lvlJc w:val="left"/>
      <w:pPr>
        <w:ind w:left="3240" w:hanging="1080"/>
      </w:pPr>
      <w:rPr>
        <w:rFonts w:ascii="Verdana" w:hAnsi="Verdana" w:hint="default"/>
        <w:sz w:val="20"/>
      </w:rPr>
    </w:lvl>
    <w:lvl w:ilvl="7">
      <w:start w:val="1"/>
      <w:numFmt w:val="decimal"/>
      <w:lvlText w:val="%1.%2.%3.%4.%5.%6.%7.%8."/>
      <w:lvlJc w:val="left"/>
      <w:pPr>
        <w:ind w:left="3744" w:hanging="1224"/>
      </w:pPr>
      <w:rPr>
        <w:rFonts w:ascii="Verdana" w:hAnsi="Verdana" w:hint="default"/>
        <w:sz w:val="20"/>
      </w:rPr>
    </w:lvl>
    <w:lvl w:ilvl="8">
      <w:start w:val="1"/>
      <w:numFmt w:val="decimal"/>
      <w:lvlText w:val="%1.%2.%3.%4.%5.%6.%7.%8.%9."/>
      <w:lvlJc w:val="left"/>
      <w:pPr>
        <w:ind w:left="4320" w:hanging="1440"/>
      </w:pPr>
      <w:rPr>
        <w:rFonts w:ascii="Verdana" w:hAnsi="Verdana" w:hint="default"/>
        <w:sz w:val="20"/>
      </w:rPr>
    </w:lvl>
  </w:abstractNum>
  <w:abstractNum w:abstractNumId="16" w15:restartNumberingAfterBreak="0">
    <w:nsid w:val="4C51773C"/>
    <w:multiLevelType w:val="hybridMultilevel"/>
    <w:tmpl w:val="22301460"/>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7" w15:restartNumberingAfterBreak="0">
    <w:nsid w:val="4CAE7E62"/>
    <w:multiLevelType w:val="multilevel"/>
    <w:tmpl w:val="C7F0CBDC"/>
    <w:lvl w:ilvl="0">
      <w:start w:val="1"/>
      <w:numFmt w:val="decimal"/>
      <w:lvlText w:val="%1."/>
      <w:lvlJc w:val="left"/>
      <w:pPr>
        <w:ind w:left="360" w:hanging="360"/>
      </w:pPr>
      <w:rPr>
        <w:rFonts w:ascii="Verdana" w:hAnsi="Verdana" w:hint="default"/>
        <w:b/>
        <w:color w:val="000000" w:themeColor="text1"/>
        <w:sz w:val="20"/>
      </w:rPr>
    </w:lvl>
    <w:lvl w:ilvl="1">
      <w:start w:val="1"/>
      <w:numFmt w:val="decimal"/>
      <w:lvlText w:val="%1.%2."/>
      <w:lvlJc w:val="left"/>
      <w:pPr>
        <w:ind w:left="792" w:hanging="432"/>
      </w:pPr>
      <w:rPr>
        <w:rFonts w:ascii="Verdana" w:hAnsi="Verdana" w:hint="default"/>
        <w:color w:val="000000" w:themeColor="text1"/>
        <w:sz w:val="20"/>
      </w:rPr>
    </w:lvl>
    <w:lvl w:ilvl="2">
      <w:start w:val="1"/>
      <w:numFmt w:val="decimal"/>
      <w:lvlText w:val="%1.%2.%3."/>
      <w:lvlJc w:val="left"/>
      <w:pPr>
        <w:ind w:left="1224" w:hanging="504"/>
      </w:pPr>
      <w:rPr>
        <w:rFonts w:ascii="Verdana" w:hAnsi="Verdana" w:hint="default"/>
        <w:sz w:val="20"/>
      </w:rPr>
    </w:lvl>
    <w:lvl w:ilvl="3">
      <w:start w:val="1"/>
      <w:numFmt w:val="decimal"/>
      <w:lvlText w:val="%1.%2.%3.%4."/>
      <w:lvlJc w:val="left"/>
      <w:pPr>
        <w:ind w:left="1728" w:hanging="648"/>
      </w:pPr>
      <w:rPr>
        <w:rFonts w:ascii="Verdana" w:hAnsi="Verdana" w:hint="default"/>
        <w:sz w:val="20"/>
      </w:rPr>
    </w:lvl>
    <w:lvl w:ilvl="4">
      <w:start w:val="1"/>
      <w:numFmt w:val="decimal"/>
      <w:lvlText w:val="%1.%2.%3.%4.%5."/>
      <w:lvlJc w:val="left"/>
      <w:pPr>
        <w:ind w:left="2232" w:hanging="792"/>
      </w:pPr>
      <w:rPr>
        <w:rFonts w:ascii="Verdana" w:hAnsi="Verdana" w:hint="default"/>
        <w:sz w:val="20"/>
      </w:rPr>
    </w:lvl>
    <w:lvl w:ilvl="5">
      <w:start w:val="1"/>
      <w:numFmt w:val="decimal"/>
      <w:lvlText w:val="%1.%2.%3.%4.%5.%6."/>
      <w:lvlJc w:val="left"/>
      <w:pPr>
        <w:ind w:left="2736" w:hanging="936"/>
      </w:pPr>
      <w:rPr>
        <w:rFonts w:ascii="Verdana" w:hAnsi="Verdana" w:hint="default"/>
        <w:sz w:val="20"/>
      </w:rPr>
    </w:lvl>
    <w:lvl w:ilvl="6">
      <w:start w:val="1"/>
      <w:numFmt w:val="none"/>
      <w:lvlText w:val=""/>
      <w:lvlJc w:val="left"/>
      <w:pPr>
        <w:ind w:left="0" w:firstLine="0"/>
      </w:pPr>
      <w:rPr>
        <w:rFonts w:ascii="Verdana" w:hAnsi="Verdana" w:hint="default"/>
        <w:sz w:val="20"/>
      </w:rPr>
    </w:lvl>
    <w:lvl w:ilvl="7">
      <w:start w:val="1"/>
      <w:numFmt w:val="none"/>
      <w:lvlText w:val=""/>
      <w:lvlJc w:val="left"/>
      <w:pPr>
        <w:ind w:left="0" w:firstLine="0"/>
      </w:pPr>
      <w:rPr>
        <w:rFonts w:ascii="Verdana" w:hAnsi="Verdana" w:hint="default"/>
        <w:sz w:val="20"/>
      </w:rPr>
    </w:lvl>
    <w:lvl w:ilvl="8">
      <w:start w:val="1"/>
      <w:numFmt w:val="none"/>
      <w:lvlText w:val=""/>
      <w:lvlJc w:val="left"/>
      <w:pPr>
        <w:ind w:left="0" w:firstLine="0"/>
      </w:pPr>
      <w:rPr>
        <w:rFonts w:ascii="Verdana" w:hAnsi="Verdana" w:hint="default"/>
        <w:sz w:val="20"/>
      </w:rPr>
    </w:lvl>
  </w:abstractNum>
  <w:abstractNum w:abstractNumId="18" w15:restartNumberingAfterBreak="0">
    <w:nsid w:val="543B35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B61075"/>
    <w:multiLevelType w:val="multilevel"/>
    <w:tmpl w:val="4D5C543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35716F"/>
    <w:multiLevelType w:val="hybridMultilevel"/>
    <w:tmpl w:val="6736D96C"/>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6407BF"/>
    <w:multiLevelType w:val="multilevel"/>
    <w:tmpl w:val="0407001F"/>
    <w:lvl w:ilvl="0">
      <w:start w:val="1"/>
      <w:numFmt w:val="decimal"/>
      <w:lvlText w:val="%1."/>
      <w:lvlJc w:val="left"/>
      <w:pPr>
        <w:ind w:left="360" w:hanging="360"/>
      </w:pPr>
      <w:rPr>
        <w:rFonts w:hint="default"/>
        <w:b/>
        <w:color w:val="000000" w:themeColor="text1"/>
        <w:sz w:val="20"/>
      </w:rPr>
    </w:lvl>
    <w:lvl w:ilvl="1">
      <w:start w:val="1"/>
      <w:numFmt w:val="decimal"/>
      <w:lvlText w:val="%1.%2."/>
      <w:lvlJc w:val="left"/>
      <w:pPr>
        <w:ind w:left="792" w:hanging="432"/>
      </w:pPr>
      <w:rPr>
        <w:rFonts w:hint="default"/>
        <w:color w:val="000000" w:themeColor="text1"/>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2" w15:restartNumberingAfterBreak="0">
    <w:nsid w:val="6B197BAE"/>
    <w:multiLevelType w:val="multilevel"/>
    <w:tmpl w:val="0407001F"/>
    <w:numStyleLink w:val="111111"/>
  </w:abstractNum>
  <w:abstractNum w:abstractNumId="23" w15:restartNumberingAfterBreak="0">
    <w:nsid w:val="6D454F03"/>
    <w:multiLevelType w:val="hybridMultilevel"/>
    <w:tmpl w:val="F76ED2EE"/>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4" w15:restartNumberingAfterBreak="0">
    <w:nsid w:val="70D863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F250FB"/>
    <w:multiLevelType w:val="multilevel"/>
    <w:tmpl w:val="C7F0CBDC"/>
    <w:lvl w:ilvl="0">
      <w:start w:val="1"/>
      <w:numFmt w:val="decimal"/>
      <w:lvlText w:val="%1."/>
      <w:lvlJc w:val="left"/>
      <w:pPr>
        <w:ind w:left="360" w:hanging="360"/>
      </w:pPr>
      <w:rPr>
        <w:rFonts w:ascii="Verdana" w:hAnsi="Verdana" w:hint="default"/>
        <w:b/>
        <w:color w:val="000000" w:themeColor="text1"/>
        <w:sz w:val="20"/>
      </w:rPr>
    </w:lvl>
    <w:lvl w:ilvl="1">
      <w:start w:val="1"/>
      <w:numFmt w:val="decimal"/>
      <w:lvlText w:val="%1.%2."/>
      <w:lvlJc w:val="left"/>
      <w:pPr>
        <w:ind w:left="792" w:hanging="432"/>
      </w:pPr>
      <w:rPr>
        <w:rFonts w:ascii="Verdana" w:hAnsi="Verdana" w:hint="default"/>
        <w:color w:val="000000" w:themeColor="text1"/>
        <w:sz w:val="20"/>
      </w:rPr>
    </w:lvl>
    <w:lvl w:ilvl="2">
      <w:start w:val="1"/>
      <w:numFmt w:val="decimal"/>
      <w:lvlText w:val="%1.%2.%3."/>
      <w:lvlJc w:val="left"/>
      <w:pPr>
        <w:ind w:left="1224" w:hanging="504"/>
      </w:pPr>
      <w:rPr>
        <w:rFonts w:ascii="Verdana" w:hAnsi="Verdana" w:hint="default"/>
        <w:sz w:val="20"/>
      </w:rPr>
    </w:lvl>
    <w:lvl w:ilvl="3">
      <w:start w:val="1"/>
      <w:numFmt w:val="decimal"/>
      <w:lvlText w:val="%1.%2.%3.%4."/>
      <w:lvlJc w:val="left"/>
      <w:pPr>
        <w:ind w:left="1728" w:hanging="648"/>
      </w:pPr>
      <w:rPr>
        <w:rFonts w:ascii="Verdana" w:hAnsi="Verdana" w:hint="default"/>
        <w:sz w:val="20"/>
      </w:rPr>
    </w:lvl>
    <w:lvl w:ilvl="4">
      <w:start w:val="1"/>
      <w:numFmt w:val="decimal"/>
      <w:lvlText w:val="%1.%2.%3.%4.%5."/>
      <w:lvlJc w:val="left"/>
      <w:pPr>
        <w:ind w:left="2232" w:hanging="792"/>
      </w:pPr>
      <w:rPr>
        <w:rFonts w:ascii="Verdana" w:hAnsi="Verdana" w:hint="default"/>
        <w:sz w:val="20"/>
      </w:rPr>
    </w:lvl>
    <w:lvl w:ilvl="5">
      <w:start w:val="1"/>
      <w:numFmt w:val="decimal"/>
      <w:lvlText w:val="%1.%2.%3.%4.%5.%6."/>
      <w:lvlJc w:val="left"/>
      <w:pPr>
        <w:ind w:left="2736" w:hanging="936"/>
      </w:pPr>
      <w:rPr>
        <w:rFonts w:ascii="Verdana" w:hAnsi="Verdana" w:hint="default"/>
        <w:sz w:val="20"/>
      </w:rPr>
    </w:lvl>
    <w:lvl w:ilvl="6">
      <w:start w:val="1"/>
      <w:numFmt w:val="none"/>
      <w:lvlText w:val=""/>
      <w:lvlJc w:val="left"/>
      <w:pPr>
        <w:ind w:left="0" w:firstLine="0"/>
      </w:pPr>
      <w:rPr>
        <w:rFonts w:ascii="Verdana" w:hAnsi="Verdana" w:hint="default"/>
        <w:sz w:val="20"/>
      </w:rPr>
    </w:lvl>
    <w:lvl w:ilvl="7">
      <w:start w:val="1"/>
      <w:numFmt w:val="none"/>
      <w:lvlText w:val=""/>
      <w:lvlJc w:val="left"/>
      <w:pPr>
        <w:ind w:left="0" w:firstLine="0"/>
      </w:pPr>
      <w:rPr>
        <w:rFonts w:ascii="Verdana" w:hAnsi="Verdana" w:hint="default"/>
        <w:sz w:val="20"/>
      </w:rPr>
    </w:lvl>
    <w:lvl w:ilvl="8">
      <w:start w:val="1"/>
      <w:numFmt w:val="none"/>
      <w:lvlText w:val=""/>
      <w:lvlJc w:val="left"/>
      <w:pPr>
        <w:ind w:left="0" w:firstLine="0"/>
      </w:pPr>
      <w:rPr>
        <w:rFonts w:ascii="Verdana" w:hAnsi="Verdana" w:hint="default"/>
        <w:sz w:val="20"/>
      </w:rPr>
    </w:lvl>
  </w:abstractNum>
  <w:abstractNum w:abstractNumId="26" w15:restartNumberingAfterBreak="0">
    <w:nsid w:val="73EF739E"/>
    <w:multiLevelType w:val="hybridMultilevel"/>
    <w:tmpl w:val="A04C1D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42A507C"/>
    <w:multiLevelType w:val="hybridMultilevel"/>
    <w:tmpl w:val="4C84D794"/>
    <w:lvl w:ilvl="0" w:tplc="04070005">
      <w:start w:val="1"/>
      <w:numFmt w:val="bullet"/>
      <w:lvlText w:val=""/>
      <w:lvlJc w:val="left"/>
      <w:pPr>
        <w:ind w:left="720" w:hanging="360"/>
      </w:pPr>
      <w:rPr>
        <w:rFonts w:ascii="Wingdings" w:hAnsi="Wingdings"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F166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E95947"/>
    <w:multiLevelType w:val="multilevel"/>
    <w:tmpl w:val="0407001F"/>
    <w:numStyleLink w:val="111111"/>
  </w:abstractNum>
  <w:num w:numId="1">
    <w:abstractNumId w:val="28"/>
  </w:num>
  <w:num w:numId="2">
    <w:abstractNumId w:val="19"/>
  </w:num>
  <w:num w:numId="3">
    <w:abstractNumId w:val="3"/>
  </w:num>
  <w:num w:numId="4">
    <w:abstractNumId w:val="18"/>
  </w:num>
  <w:num w:numId="5">
    <w:abstractNumId w:val="22"/>
  </w:num>
  <w:num w:numId="6">
    <w:abstractNumId w:val="21"/>
  </w:num>
  <w:num w:numId="7">
    <w:abstractNumId w:val="15"/>
  </w:num>
  <w:num w:numId="8">
    <w:abstractNumId w:val="17"/>
  </w:num>
  <w:num w:numId="9">
    <w:abstractNumId w:val="8"/>
  </w:num>
  <w:num w:numId="10">
    <w:abstractNumId w:val="7"/>
  </w:num>
  <w:num w:numId="11">
    <w:abstractNumId w:val="25"/>
  </w:num>
  <w:num w:numId="12">
    <w:abstractNumId w:val="29"/>
  </w:num>
  <w:num w:numId="13">
    <w:abstractNumId w:val="24"/>
  </w:num>
  <w:num w:numId="14">
    <w:abstractNumId w:val="1"/>
  </w:num>
  <w:num w:numId="15">
    <w:abstractNumId w:val="12"/>
  </w:num>
  <w:num w:numId="16">
    <w:abstractNumId w:val="5"/>
  </w:num>
  <w:num w:numId="17">
    <w:abstractNumId w:val="20"/>
  </w:num>
  <w:num w:numId="18">
    <w:abstractNumId w:val="27"/>
  </w:num>
  <w:num w:numId="19">
    <w:abstractNumId w:val="13"/>
  </w:num>
  <w:num w:numId="20">
    <w:abstractNumId w:val="26"/>
  </w:num>
  <w:num w:numId="21">
    <w:abstractNumId w:val="9"/>
  </w:num>
  <w:num w:numId="22">
    <w:abstractNumId w:val="4"/>
  </w:num>
  <w:num w:numId="23">
    <w:abstractNumId w:val="0"/>
  </w:num>
  <w:num w:numId="24">
    <w:abstractNumId w:val="2"/>
  </w:num>
  <w:num w:numId="25">
    <w:abstractNumId w:val="11"/>
  </w:num>
  <w:num w:numId="26">
    <w:abstractNumId w:val="14"/>
  </w:num>
  <w:num w:numId="27">
    <w:abstractNumId w:val="6"/>
  </w:num>
  <w:num w:numId="28">
    <w:abstractNumId w:val="23"/>
  </w:num>
  <w:num w:numId="29">
    <w:abstractNumId w:val="1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9F9"/>
    <w:rsid w:val="0016740C"/>
    <w:rsid w:val="002A524D"/>
    <w:rsid w:val="002F5546"/>
    <w:rsid w:val="002F567F"/>
    <w:rsid w:val="003E348B"/>
    <w:rsid w:val="00415D8E"/>
    <w:rsid w:val="00484743"/>
    <w:rsid w:val="004F20BF"/>
    <w:rsid w:val="00585A5C"/>
    <w:rsid w:val="00594BA6"/>
    <w:rsid w:val="006A102D"/>
    <w:rsid w:val="006C5E6B"/>
    <w:rsid w:val="008C32AB"/>
    <w:rsid w:val="00967B86"/>
    <w:rsid w:val="009E15D2"/>
    <w:rsid w:val="009F69F9"/>
    <w:rsid w:val="00A33055"/>
    <w:rsid w:val="00A74504"/>
    <w:rsid w:val="00A94926"/>
    <w:rsid w:val="00BC24D5"/>
    <w:rsid w:val="00C26FFF"/>
    <w:rsid w:val="00C621DC"/>
    <w:rsid w:val="00C94551"/>
    <w:rsid w:val="00CC0D99"/>
    <w:rsid w:val="00F0078A"/>
    <w:rsid w:val="00F87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3DE1"/>
  <w15:docId w15:val="{972D326F-C55D-4DDB-B6FF-F7A7AB27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de-DE"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2AB"/>
    <w:rPr>
      <w:rFonts w:ascii="Verdana" w:hAnsi="Verdana"/>
    </w:rPr>
  </w:style>
  <w:style w:type="paragraph" w:styleId="berschrift1">
    <w:name w:val="heading 1"/>
    <w:basedOn w:val="Standard"/>
    <w:next w:val="Standard"/>
    <w:link w:val="berschrift1Zchn"/>
    <w:uiPriority w:val="9"/>
    <w:qFormat/>
    <w:rsid w:val="00A94926"/>
    <w:pPr>
      <w:keepNext/>
      <w:keepLines/>
      <w:outlineLvl w:val="0"/>
    </w:pPr>
    <w:rPr>
      <w:rFonts w:eastAsiaTheme="majorEastAsia" w:cstheme="majorBidi"/>
      <w:bCs/>
      <w:color w:val="000000" w:themeColor="text1"/>
      <w:sz w:val="24"/>
      <w:szCs w:val="28"/>
    </w:rPr>
  </w:style>
  <w:style w:type="paragraph" w:styleId="berschrift2">
    <w:name w:val="heading 2"/>
    <w:basedOn w:val="Standard"/>
    <w:next w:val="Standard"/>
    <w:link w:val="berschrift2Zchn"/>
    <w:uiPriority w:val="9"/>
    <w:semiHidden/>
    <w:qFormat/>
    <w:rsid w:val="00A94926"/>
    <w:pPr>
      <w:keepNext/>
      <w:keepLines/>
      <w:spacing w:before="200" w:after="0"/>
      <w:outlineLvl w:val="1"/>
    </w:pPr>
    <w:rPr>
      <w:rFonts w:asciiTheme="majorHAnsi" w:eastAsiaTheme="majorEastAsia" w:hAnsiTheme="majorHAnsi" w:cstheme="majorBidi"/>
      <w:b/>
      <w:bCs/>
      <w:color w:val="333366" w:themeColor="accent1"/>
      <w:sz w:val="26"/>
      <w:szCs w:val="26"/>
    </w:rPr>
  </w:style>
  <w:style w:type="paragraph" w:styleId="berschrift3">
    <w:name w:val="heading 3"/>
    <w:basedOn w:val="Standard"/>
    <w:next w:val="Standard"/>
    <w:link w:val="berschrift3Zchn"/>
    <w:uiPriority w:val="9"/>
    <w:semiHidden/>
    <w:qFormat/>
    <w:rsid w:val="00A94926"/>
    <w:pPr>
      <w:keepNext/>
      <w:keepLines/>
      <w:spacing w:before="200" w:after="0"/>
      <w:outlineLvl w:val="2"/>
    </w:pPr>
    <w:rPr>
      <w:rFonts w:asciiTheme="majorHAnsi" w:eastAsiaTheme="majorEastAsia" w:hAnsiTheme="majorHAnsi" w:cstheme="majorBidi"/>
      <w:b/>
      <w:bCs/>
      <w:color w:val="333366" w:themeColor="accent1"/>
    </w:rPr>
  </w:style>
  <w:style w:type="paragraph" w:styleId="berschrift4">
    <w:name w:val="heading 4"/>
    <w:basedOn w:val="Standard"/>
    <w:next w:val="Standard"/>
    <w:link w:val="berschrift4Zchn"/>
    <w:uiPriority w:val="9"/>
    <w:semiHidden/>
    <w:qFormat/>
    <w:rsid w:val="00A94926"/>
    <w:pPr>
      <w:keepNext/>
      <w:keepLines/>
      <w:spacing w:before="200" w:after="0"/>
      <w:outlineLvl w:val="3"/>
    </w:pPr>
    <w:rPr>
      <w:rFonts w:asciiTheme="majorHAnsi" w:eastAsiaTheme="majorEastAsia" w:hAnsiTheme="majorHAnsi" w:cstheme="majorBidi"/>
      <w:b/>
      <w:bCs/>
      <w:i/>
      <w:iCs/>
      <w:color w:val="333366" w:themeColor="accent1"/>
    </w:rPr>
  </w:style>
  <w:style w:type="paragraph" w:styleId="berschrift5">
    <w:name w:val="heading 5"/>
    <w:basedOn w:val="Standard"/>
    <w:next w:val="Standard"/>
    <w:link w:val="berschrift5Zchn"/>
    <w:uiPriority w:val="9"/>
    <w:semiHidden/>
    <w:qFormat/>
    <w:rsid w:val="00A94926"/>
    <w:pPr>
      <w:keepNext/>
      <w:keepLines/>
      <w:spacing w:before="200" w:after="0"/>
      <w:outlineLvl w:val="4"/>
    </w:pPr>
    <w:rPr>
      <w:rFonts w:asciiTheme="majorHAnsi" w:eastAsiaTheme="majorEastAsia" w:hAnsiTheme="majorHAnsi" w:cstheme="majorBidi"/>
      <w:color w:val="191932" w:themeColor="accent1" w:themeShade="7F"/>
    </w:rPr>
  </w:style>
  <w:style w:type="paragraph" w:styleId="berschrift6">
    <w:name w:val="heading 6"/>
    <w:basedOn w:val="Standard"/>
    <w:next w:val="Standard"/>
    <w:link w:val="berschrift6Zchn"/>
    <w:uiPriority w:val="9"/>
    <w:semiHidden/>
    <w:qFormat/>
    <w:rsid w:val="00A94926"/>
    <w:pPr>
      <w:keepNext/>
      <w:keepLines/>
      <w:spacing w:before="200" w:after="0"/>
      <w:outlineLvl w:val="5"/>
    </w:pPr>
    <w:rPr>
      <w:rFonts w:asciiTheme="majorHAnsi" w:eastAsiaTheme="majorEastAsia" w:hAnsiTheme="majorHAnsi" w:cstheme="majorBidi"/>
      <w:i/>
      <w:iCs/>
      <w:color w:val="191932" w:themeColor="accent1" w:themeShade="7F"/>
    </w:rPr>
  </w:style>
  <w:style w:type="paragraph" w:styleId="berschrift7">
    <w:name w:val="heading 7"/>
    <w:basedOn w:val="Standard"/>
    <w:next w:val="Standard"/>
    <w:link w:val="berschrift7Zchn"/>
    <w:uiPriority w:val="9"/>
    <w:semiHidden/>
    <w:qFormat/>
    <w:rsid w:val="00A949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A94926"/>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A94926"/>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semiHidden/>
    <w:qFormat/>
    <w:rsid w:val="00CC0D99"/>
    <w:pPr>
      <w:ind w:left="720"/>
    </w:pPr>
  </w:style>
  <w:style w:type="character" w:customStyle="1" w:styleId="berschrift2Zchn">
    <w:name w:val="Überschrift 2 Zchn"/>
    <w:basedOn w:val="Absatz-Standardschriftart"/>
    <w:link w:val="berschrift2"/>
    <w:uiPriority w:val="9"/>
    <w:semiHidden/>
    <w:rsid w:val="00A94926"/>
    <w:rPr>
      <w:rFonts w:asciiTheme="majorHAnsi" w:eastAsiaTheme="majorEastAsia" w:hAnsiTheme="majorHAnsi" w:cstheme="majorBidi"/>
      <w:b/>
      <w:bCs/>
      <w:color w:val="333366" w:themeColor="accent1"/>
      <w:sz w:val="26"/>
      <w:szCs w:val="26"/>
    </w:rPr>
  </w:style>
  <w:style w:type="paragraph" w:styleId="KeinLeerraum">
    <w:name w:val="No Spacing"/>
    <w:uiPriority w:val="1"/>
    <w:semiHidden/>
    <w:rsid w:val="00A94926"/>
    <w:pPr>
      <w:spacing w:after="0"/>
    </w:pPr>
    <w:rPr>
      <w:rFonts w:ascii="Verdana" w:hAnsi="Verdana"/>
    </w:rPr>
  </w:style>
  <w:style w:type="character" w:customStyle="1" w:styleId="berschrift1Zchn">
    <w:name w:val="Überschrift 1 Zchn"/>
    <w:basedOn w:val="Absatz-Standardschriftart"/>
    <w:link w:val="berschrift1"/>
    <w:uiPriority w:val="9"/>
    <w:rsid w:val="00A94926"/>
    <w:rPr>
      <w:rFonts w:ascii="Verdana" w:eastAsiaTheme="majorEastAsia" w:hAnsi="Verdana" w:cstheme="majorBidi"/>
      <w:bCs/>
      <w:color w:val="000000" w:themeColor="text1"/>
      <w:sz w:val="24"/>
      <w:szCs w:val="28"/>
    </w:rPr>
  </w:style>
  <w:style w:type="numbering" w:styleId="111111">
    <w:name w:val="Outline List 2"/>
    <w:basedOn w:val="KeineListe"/>
    <w:uiPriority w:val="99"/>
    <w:semiHidden/>
    <w:unhideWhenUsed/>
    <w:rsid w:val="00A94926"/>
    <w:pPr>
      <w:numPr>
        <w:numId w:val="3"/>
      </w:numPr>
    </w:pPr>
  </w:style>
  <w:style w:type="character" w:customStyle="1" w:styleId="berschrift3Zchn">
    <w:name w:val="Überschrift 3 Zchn"/>
    <w:basedOn w:val="Absatz-Standardschriftart"/>
    <w:link w:val="berschrift3"/>
    <w:uiPriority w:val="9"/>
    <w:semiHidden/>
    <w:rsid w:val="00A94926"/>
    <w:rPr>
      <w:rFonts w:asciiTheme="majorHAnsi" w:eastAsiaTheme="majorEastAsia" w:hAnsiTheme="majorHAnsi" w:cstheme="majorBidi"/>
      <w:b/>
      <w:bCs/>
      <w:color w:val="333366" w:themeColor="accent1"/>
      <w:sz w:val="20"/>
    </w:rPr>
  </w:style>
  <w:style w:type="character" w:customStyle="1" w:styleId="berschrift4Zchn">
    <w:name w:val="Überschrift 4 Zchn"/>
    <w:basedOn w:val="Absatz-Standardschriftart"/>
    <w:link w:val="berschrift4"/>
    <w:uiPriority w:val="9"/>
    <w:semiHidden/>
    <w:rsid w:val="00A94926"/>
    <w:rPr>
      <w:rFonts w:asciiTheme="majorHAnsi" w:eastAsiaTheme="majorEastAsia" w:hAnsiTheme="majorHAnsi" w:cstheme="majorBidi"/>
      <w:b/>
      <w:bCs/>
      <w:i/>
      <w:iCs/>
      <w:color w:val="333366" w:themeColor="accent1"/>
      <w:sz w:val="20"/>
    </w:rPr>
  </w:style>
  <w:style w:type="character" w:customStyle="1" w:styleId="berschrift5Zchn">
    <w:name w:val="Überschrift 5 Zchn"/>
    <w:basedOn w:val="Absatz-Standardschriftart"/>
    <w:link w:val="berschrift5"/>
    <w:uiPriority w:val="9"/>
    <w:semiHidden/>
    <w:rsid w:val="00A94926"/>
    <w:rPr>
      <w:rFonts w:asciiTheme="majorHAnsi" w:eastAsiaTheme="majorEastAsia" w:hAnsiTheme="majorHAnsi" w:cstheme="majorBidi"/>
      <w:color w:val="191932" w:themeColor="accent1" w:themeShade="7F"/>
      <w:sz w:val="20"/>
    </w:rPr>
  </w:style>
  <w:style w:type="character" w:customStyle="1" w:styleId="berschrift6Zchn">
    <w:name w:val="Überschrift 6 Zchn"/>
    <w:basedOn w:val="Absatz-Standardschriftart"/>
    <w:link w:val="berschrift6"/>
    <w:uiPriority w:val="9"/>
    <w:semiHidden/>
    <w:rsid w:val="00A94926"/>
    <w:rPr>
      <w:rFonts w:asciiTheme="majorHAnsi" w:eastAsiaTheme="majorEastAsia" w:hAnsiTheme="majorHAnsi" w:cstheme="majorBidi"/>
      <w:i/>
      <w:iCs/>
      <w:color w:val="191932" w:themeColor="accent1" w:themeShade="7F"/>
      <w:sz w:val="20"/>
    </w:rPr>
  </w:style>
  <w:style w:type="character" w:customStyle="1" w:styleId="berschrift7Zchn">
    <w:name w:val="Überschrift 7 Zchn"/>
    <w:basedOn w:val="Absatz-Standardschriftart"/>
    <w:link w:val="berschrift7"/>
    <w:uiPriority w:val="9"/>
    <w:semiHidden/>
    <w:rsid w:val="00A94926"/>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A9492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94926"/>
    <w:rPr>
      <w:rFonts w:asciiTheme="majorHAnsi" w:eastAsiaTheme="majorEastAsia" w:hAnsiTheme="majorHAnsi" w:cstheme="majorBidi"/>
      <w:i/>
      <w:iCs/>
      <w:color w:val="404040" w:themeColor="text1" w:themeTint="BF"/>
      <w:sz w:val="20"/>
      <w:szCs w:val="20"/>
    </w:rPr>
  </w:style>
  <w:style w:type="paragraph" w:styleId="Liste">
    <w:name w:val="List"/>
    <w:basedOn w:val="Standard"/>
    <w:uiPriority w:val="99"/>
    <w:semiHidden/>
    <w:qFormat/>
    <w:rsid w:val="004F20BF"/>
    <w:pPr>
      <w:numPr>
        <w:numId w:val="7"/>
      </w:numPr>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BVL-Campus">
  <a:themeElements>
    <a:clrScheme name="BVL-Campus">
      <a:dk1>
        <a:sysClr val="windowText" lastClr="000000"/>
      </a:dk1>
      <a:lt1>
        <a:sysClr val="window" lastClr="FFFFFF"/>
      </a:lt1>
      <a:dk2>
        <a:srgbClr val="1F497D"/>
      </a:dk2>
      <a:lt2>
        <a:srgbClr val="EEECE1"/>
      </a:lt2>
      <a:accent1>
        <a:srgbClr val="333366"/>
      </a:accent1>
      <a:accent2>
        <a:srgbClr val="CC6600"/>
      </a:accent2>
      <a:accent3>
        <a:srgbClr val="8585C1"/>
      </a:accent3>
      <a:accent4>
        <a:srgbClr val="FFA143"/>
      </a:accent4>
      <a:accent5>
        <a:srgbClr val="CFCFE7"/>
      </a:accent5>
      <a:accent6>
        <a:srgbClr val="FFCD9B"/>
      </a:accent6>
      <a:hlink>
        <a:srgbClr val="17172F"/>
      </a:hlink>
      <a:folHlink>
        <a:srgbClr val="D26900"/>
      </a:folHlink>
    </a:clrScheme>
    <a:fontScheme name="BTC-Campus">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1CBC4C17DFDB46AC5A5B742DDA3151" ma:contentTypeVersion="7" ma:contentTypeDescription="Ein neues Dokument erstellen." ma:contentTypeScope="" ma:versionID="4396afcbb2bb8d5265a9b5b39a286764">
  <xsd:schema xmlns:xsd="http://www.w3.org/2001/XMLSchema" xmlns:xs="http://www.w3.org/2001/XMLSchema" xmlns:p="http://schemas.microsoft.com/office/2006/metadata/properties" xmlns:ns2="20427d84-d4f3-48fd-9a40-33f25eba5ce3" targetNamespace="http://schemas.microsoft.com/office/2006/metadata/properties" ma:root="true" ma:fieldsID="b8ebba15c4ec23739a8bc06644fb7633" ns2:_="">
    <xsd:import namespace="20427d84-d4f3-48fd-9a40-33f25eba5c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27d84-d4f3-48fd-9a40-33f25eba5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8EBA2-B442-4BC3-9B11-EC3DA3B577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3F5E91-5762-47FC-8A02-B58120D081EF}">
  <ds:schemaRefs>
    <ds:schemaRef ds:uri="http://schemas.microsoft.com/sharepoint/v3/contenttype/forms"/>
  </ds:schemaRefs>
</ds:datastoreItem>
</file>

<file path=customXml/itemProps3.xml><?xml version="1.0" encoding="utf-8"?>
<ds:datastoreItem xmlns:ds="http://schemas.openxmlformats.org/officeDocument/2006/customXml" ds:itemID="{5D2DFD7B-BC24-4C06-A87B-2C8796FFA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27d84-d4f3-48fd-9a40-33f25eba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BVL Campus</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Großkopf-Nehls, Susanne</cp:lastModifiedBy>
  <cp:revision>4</cp:revision>
  <dcterms:created xsi:type="dcterms:W3CDTF">2011-11-18T09:38:00Z</dcterms:created>
  <dcterms:modified xsi:type="dcterms:W3CDTF">2021-08-06T07:59:00Z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0x010100A81CBC4C17DFDB46AC5A5B742DDA3151</vt:lpwstr>
  </property>
</Properties>
</file>